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01" w:rsidRDefault="00473701" w:rsidP="00473701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B1189"/>
          <w:sz w:val="22"/>
          <w:szCs w:val="22"/>
        </w:rPr>
      </w:pPr>
      <w:r>
        <w:rPr>
          <w:rStyle w:val="a3"/>
          <w:rFonts w:ascii="Arial" w:hAnsi="Arial" w:cs="Arial"/>
          <w:b/>
          <w:bCs/>
          <w:color w:val="0B1189"/>
          <w:sz w:val="22"/>
          <w:szCs w:val="22"/>
          <w:u w:val="single"/>
          <w:bdr w:val="none" w:sz="0" w:space="0" w:color="auto" w:frame="1"/>
        </w:rPr>
        <w:t>1. Загальні правила поведінки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1.1 Правила поведінки учнів у школі базуються на законах України, постановах Міністерства освіти і науки України та органів місцевого самоврядування, Статуті школи.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1.2 У випадку порушень Правил до учнів можуть бути вжиті такі стягнення: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- усне зауваження;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- запис зауваження в щоденник;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- винесення догани, включно із занесенням догани в особисту справу учня;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- виклик учня самого або з батьками на педагогічну нараду;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- відшкодування завданої учнем шкоди його батьками.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1.3 Учень приходить до школи за 10 – 15 хвилин до початку занять, чистий і охайний. При вході у школу дотримується правил ввічливості, знімає в гардеробі верхній одяг, міняє взуття і прямує до місця проведення уроку.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1.4 Заборонено перебувати у класних приміщеннях у верхньому одязі.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1.5 Забороняється приносити до школи та на її територію з будь-якою метою і використовувати будь-яким способом зброю, вибухові або вогнебезпечні предмети і речовини; спиртні напої, наркотики, інші одурманюючі речовини та отрути, газові балончики.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1.6 Забороняється вживання непристойних виразів і жестів.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1.7 Не дозволяється без дозволу педагогів йти зі школи і з її території в урочний час. У разі пропус-ку учбових занять учень повинен пред’явити класному керівнику довідку від лікаря або записку від батьків (або особи, яка їх заміняє) про причину відсутності на заняттях. Пропускати без поваж-них причин забороняється.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1.8 Учень школи приносить необхідні навчальні приладдя, книги, зошити, щоденник. Повинен дбайливо ставитися до підручників та зошитів. Приходить до школи з підготовленими домаш-німи завданнями з предметів згідно з розкладом уроків.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1.9 Учні повинні охайно вести щоденник і давати його вчителю без будь-яких заперечень.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1.10 Учень має бути ввічливим у спілкуванні з учителями, працівниками школи, батьками інших учнів, а також з учнями.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1.11 Учень школи проявляє повагу до старших, піклується про молодших. Учні й педагоги звертаються один до одного шанобливо. Школярі поступаються дорогою дорослим, старші школярі – молодшим, хлопчики – дівчаткам.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1.12 Поза школою учні поводяться скрізь і всюди так, щоб не осоромити свою честь та гідність, не заплямувати добре ім’я школи.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1.13 Учні повинні дбайливо ставитися до шкільного майна і речей, що належать вчителям та іншим учням. Забороняється брати без дозволу чужі речі. Учні бережуть майно школи, надають посильну допомогу в його ремонті а у разі пошкодження батьки учня зобов’язані відшкодувати збитки.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1.14 Фізична конфронтація, залякування і знущання є неприпустимими формами поведінки. </w:t>
      </w:r>
    </w:p>
    <w:p w:rsidR="00473701" w:rsidRDefault="00473701" w:rsidP="00473701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B1189"/>
          <w:sz w:val="22"/>
          <w:szCs w:val="22"/>
        </w:rPr>
      </w:pPr>
      <w:r>
        <w:rPr>
          <w:rStyle w:val="a3"/>
          <w:rFonts w:ascii="Arial" w:hAnsi="Arial" w:cs="Arial"/>
          <w:b/>
          <w:bCs/>
          <w:color w:val="0B1189"/>
          <w:sz w:val="22"/>
          <w:szCs w:val="22"/>
          <w:u w:val="single"/>
          <w:bdr w:val="none" w:sz="0" w:space="0" w:color="auto" w:frame="1"/>
        </w:rPr>
        <w:t>2. Поведінка на заняттях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2.1 До початку уроку учень повинен прибути до кабінету до першого дзвінка; після першого дзвінка з дозволу вчителя увійти до класу і підготуватися до уроку.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2.2 Заборонено запізнюватися на уроки без поважних причин.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2.3 У разі спізнення на урок постукати у двері кабінету, зайти, привітатися з вчителем, вибачитися за спізнення і попросити дозволу сісти на місце.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2.4 Забороняється виходити з класу без дозволу вчителя.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2.5 Якщо під час занять учню необхідно вийти з класу, то він повинен підняти руку і попросити дозвіл у вчителя.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2.6 Заборонено перебувати у класних приміщеннях у верхньому одязі.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lastRenderedPageBreak/>
        <w:t>2.7 При вході педагога в клас учні встають на знак вітання, сідають після того, як учитель відповість на вітання і дозволить сісти. Так само учні вітають будь-якого дорослого, що увійшов до класу під час занять.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2.8 Протягом уроку: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- не можна шуміти, відволікатися самому і відволікати інших сторонніми розмовами, іграми та іншими, що не стосуються уроку, справами;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не можна підводитися без дозволу учителя;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не можна вживати їжу та напої, жувати жуйку; 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забороняється користуватися мобільними телефонами.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2.9 Урочний час повинен використовуватися учнями тільки для навчальних цілей. За пер-шою вимогою вчителя (класного керівника) необхідно пред’являти щоденник. Будь-які записи в щоденниках учнями повинні виконуватися охайно. Після кожного навчального тижня батьки учня ставлять свій підпис у щоденнику.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2.10 Учні зобов’язані знати і дотримуватися правил техніки безпеки як під час уроків так і після їх закінчення.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2.11 Якщо учень хоче поставити запитання вчителю або відповісти на запитання вчителя, він піднімає руку.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2.12 Під час уроку учень має право ставити питання вчителеві, якщо не зрозумів матеріал під час пояснення.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2.13 Учень має право в коректній формі обстоювати свій погляд і свої переконання при обговоренні різних суперечливих і неоднозначних питань.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2.14 Дзвінок про закінчення уроку дається для вчителя. Тільки коли вчитель оголосить про закінчення заняття, учень має право покинути клас.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2.15 При виході вчителя або іншого дорослого з класу учні встають.</w:t>
      </w:r>
    </w:p>
    <w:p w:rsidR="00473701" w:rsidRDefault="00473701" w:rsidP="00473701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B1189"/>
          <w:sz w:val="22"/>
          <w:szCs w:val="22"/>
        </w:rPr>
      </w:pPr>
      <w:r>
        <w:rPr>
          <w:rStyle w:val="a3"/>
          <w:rFonts w:ascii="Arial" w:hAnsi="Arial" w:cs="Arial"/>
          <w:b/>
          <w:bCs/>
          <w:color w:val="0B1189"/>
          <w:sz w:val="22"/>
          <w:szCs w:val="22"/>
          <w:u w:val="single"/>
          <w:bdr w:val="none" w:sz="0" w:space="0" w:color="auto" w:frame="1"/>
        </w:rPr>
        <w:t>3. Поведінка до початку, на перервах і після закінчення занять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  <w:bdr w:val="none" w:sz="0" w:space="0" w:color="auto" w:frame="1"/>
        </w:rPr>
        <w:t>Час перерви - особистий час кожного учня. Він може його проводити по своєму розумінню, проте, не повинен заважати іншим.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3.1 Під час перерви учні зобов’язані: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навести чистоту та порядок на своєму робочому місці;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вийти з класу;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рухаючись коридорами, сходами, триматися правої сторони;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підкорятися вимогам працівників школи, черговим учням;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допомагати підготовляти клас на прохання вчителя до наступного уроку.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3.2 Під час перерви учні можуть вільно переміщатися по школі, окрім тих місць, де їм забороне-но знаходитися в цілях безпеки (горище, підвал, кухня, фізична і хімічна лабораторії, майстерня, спортзал).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3.3 Під час перерв учням забороняється: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бігати сходами, коридорами та в класних приміщеннях, кататися на перилах, поблизу вікон і в інших місцях, не пристосованих для ігор;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штовхати один одного, кидатися предметами і застосовувати фізичну силу для вирішення будь-якої проблеми, грати у м’яча у приміщеннях не пристосованих для цього;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сваритися між собою та зі сторонніми людьми, з’ясовувати стосунки за допомогою сили, битися;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вживати непристойні вирази і жести на адресу будь-яких осіб, шуміти, заважати відпочива ти іншим;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палити в будівлі і на території школи.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3.4 Категорично заборонено самовільно розкривати вікна, сидіти на підвіконнях чи виглядати у        відкриті вікна.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3.5 Після закінчення занять учень повинен: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одержати одяг з гардеробу, акуратно одягнутися і покинути школу, дотримуючись правил ввічливості. 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3.6 Черговий по класу: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lastRenderedPageBreak/>
        <w:t>       - знаходиться в класі під час перерви;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забезпечує порядок у класі, провітрює приміщення;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допомагає вчителю підготувати клас до наступного уроку;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       - стежить і підтримує відповідні санітарні умови.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3.7 Забороняється перебувати у приміщенні їдальні у верхньому одязі.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3.8 На перервах школярі можуть звернутися до свого класного керівника, чергового учителя, дирекції школи за допомогою, якщо проти них здійснюються протиправні дії.</w:t>
      </w:r>
    </w:p>
    <w:p w:rsidR="00473701" w:rsidRDefault="00473701" w:rsidP="00473701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B1189"/>
          <w:sz w:val="22"/>
          <w:szCs w:val="22"/>
        </w:rPr>
      </w:pPr>
      <w:r>
        <w:rPr>
          <w:rStyle w:val="a3"/>
          <w:rFonts w:ascii="Arial" w:hAnsi="Arial" w:cs="Arial"/>
          <w:b/>
          <w:bCs/>
          <w:color w:val="0B1189"/>
          <w:sz w:val="22"/>
          <w:szCs w:val="22"/>
          <w:u w:val="single"/>
          <w:bdr w:val="none" w:sz="0" w:space="0" w:color="auto" w:frame="1"/>
        </w:rPr>
        <w:t>4. Правила поведінки учнів в їдальні.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4.1 Учні приходять в їдальню після закінчення уроку у визначений час.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4.2 Під час обіду в їдальні належить дотримуватися хороших манер і поводитися пристойно.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4.2 Учні повинні шанобливо ставитись до працівників їдальні.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4.3 Підкоряються вимогам вчителя і працівників їдальні.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4.4 Дотримуються черги при купівлі їжі;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4.5 Проявляють увагу й обережність при отриманні і вживанні гарячих та рідких страв.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4.6 Розмовляти під час обіду слід неголосно, щоб не турбувати тих, хто їсть поряд.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4.7 Вживати їжу і напої, придбані в їдальні чи принесені з собою, тільки в їдальні.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4.8 Учні прибирають за собою столові прибори і посуд після вживання їжі.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4.9 Дбайливо ставитись до майна шкільної їдальні.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4.10 Учні мають право взяти в їдальню принесений з дому сніданок.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4.11 Забороняється приходити в їдальню у верхньому одязі.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4.12 Забороняється виносити їжу з їдальні.</w:t>
      </w:r>
    </w:p>
    <w:p w:rsidR="00473701" w:rsidRDefault="00473701" w:rsidP="00473701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B1189"/>
          <w:sz w:val="22"/>
          <w:szCs w:val="22"/>
        </w:rPr>
      </w:pPr>
      <w:r>
        <w:rPr>
          <w:rStyle w:val="a3"/>
          <w:rFonts w:ascii="Arial" w:hAnsi="Arial" w:cs="Arial"/>
          <w:b/>
          <w:bCs/>
          <w:color w:val="0B1189"/>
          <w:sz w:val="22"/>
          <w:szCs w:val="22"/>
          <w:u w:val="single"/>
          <w:bdr w:val="none" w:sz="0" w:space="0" w:color="auto" w:frame="1"/>
        </w:rPr>
        <w:t>5. Кінцеві положення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5.1 Учні не мають права пропускати заняття без поважних причин.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5.2 Учні не мають права під час знаходження на території школи та проведенні шкільних заходів скоювати дії, небезпечні для власного життя і здоров’я та оточуючих.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5.3 Учні не мають права знаходитися в приміщенні школи після закінчення учбових занять або неурочних заходів без дозволу працівників школи.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5.4 Паління, вживання алкогольних напоїв та нецензурних висловів на території школи категорично заборонено.</w:t>
      </w:r>
    </w:p>
    <w:p w:rsidR="00473701" w:rsidRDefault="00473701" w:rsidP="00473701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B1189"/>
          <w:sz w:val="22"/>
          <w:szCs w:val="22"/>
        </w:rPr>
      </w:pPr>
      <w:r>
        <w:rPr>
          <w:rStyle w:val="a3"/>
          <w:rFonts w:ascii="Arial" w:hAnsi="Arial" w:cs="Arial"/>
          <w:b/>
          <w:bCs/>
          <w:color w:val="0B1189"/>
          <w:sz w:val="22"/>
          <w:szCs w:val="22"/>
          <w:u w:val="single"/>
          <w:bdr w:val="none" w:sz="0" w:space="0" w:color="auto" w:frame="1"/>
        </w:rPr>
        <w:t>ГОЛОВНЕ: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1. Намагайтесь жити так, щоб людям поруч з Вами було добре.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2. Перш ніж звернутись до людини, посміхніться їй: адже добрі стосунки починаються з посмішки.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3. Навчиться радіти не лише своїм успіхам, але й успіхам однокласників та друзів.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4. Ніколи нікому не заздріть та не зраджуйте: це відштовхує людей і руйнує їх стосунки.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5. Намагайтесь прийти на допомогу людині, не чекайте, поки тебе про це попросять.</w:t>
      </w:r>
    </w:p>
    <w:p w:rsidR="00473701" w:rsidRDefault="00473701" w:rsidP="00473701">
      <w:pPr>
        <w:pStyle w:val="font8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848282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00"/>
          <w:sz w:val="15"/>
          <w:szCs w:val="15"/>
          <w:bdr w:val="none" w:sz="0" w:space="0" w:color="auto" w:frame="1"/>
        </w:rPr>
        <w:t>6. Якщо Вам буде погано, не поспішайте звинувачувати у цьому інших, вчіться терпіти неприємності: погане швидко проходить.</w:t>
      </w:r>
    </w:p>
    <w:p w:rsidR="00473701" w:rsidRDefault="00473701" w:rsidP="00473701">
      <w:pPr>
        <w:pStyle w:val="font7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B1189"/>
          <w:sz w:val="22"/>
          <w:szCs w:val="22"/>
        </w:rPr>
      </w:pPr>
      <w:r>
        <w:rPr>
          <w:rStyle w:val="a3"/>
          <w:rFonts w:ascii="Arial" w:hAnsi="Arial" w:cs="Arial"/>
          <w:b/>
          <w:bCs/>
          <w:color w:val="0B1189"/>
          <w:sz w:val="22"/>
          <w:szCs w:val="22"/>
          <w:u w:val="single"/>
          <w:bdr w:val="none" w:sz="0" w:space="0" w:color="auto" w:frame="1"/>
        </w:rPr>
        <w:t>І – НАЙГОЛОВНІШЕ:</w:t>
      </w:r>
    </w:p>
    <w:p w:rsidR="00473701" w:rsidRDefault="00473701" w:rsidP="00473701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848282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  <w:bdr w:val="none" w:sz="0" w:space="0" w:color="auto" w:frame="1"/>
        </w:rPr>
        <w:t>СТАВТЕСЯ ДО ЛЮДЕЙ ТАК, ЯК ХОЧЕТЕ, ЩОБ СТАВИЛИСЬ ДО ВАС!</w:t>
      </w:r>
    </w:p>
    <w:p w:rsidR="003F43D9" w:rsidRDefault="003F43D9"/>
    <w:sectPr w:rsidR="003F43D9" w:rsidSect="003F43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73701"/>
    <w:rsid w:val="003F43D9"/>
    <w:rsid w:val="0047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47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Emphasis"/>
    <w:basedOn w:val="a0"/>
    <w:uiPriority w:val="20"/>
    <w:qFormat/>
    <w:rsid w:val="00473701"/>
    <w:rPr>
      <w:i/>
      <w:iCs/>
    </w:rPr>
  </w:style>
  <w:style w:type="paragraph" w:customStyle="1" w:styleId="font8">
    <w:name w:val="font_8"/>
    <w:basedOn w:val="a"/>
    <w:rsid w:val="0047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2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11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97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58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8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706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9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485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32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4026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674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3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243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1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613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0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729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8944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6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1038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8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419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21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0366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5603</Words>
  <Characters>3195</Characters>
  <Application>Microsoft Office Word</Application>
  <DocSecurity>0</DocSecurity>
  <Lines>26</Lines>
  <Paragraphs>17</Paragraphs>
  <ScaleCrop>false</ScaleCrop>
  <Company>Reanimator Extreme Edition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2020-03-22T19:03:00Z</dcterms:created>
  <dcterms:modified xsi:type="dcterms:W3CDTF">2020-03-22T19:04:00Z</dcterms:modified>
</cp:coreProperties>
</file>